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1906CDD6" w:rsidP="1906CDD6" w:rsidRDefault="1906CDD6" w14:paraId="26B4C092" w14:textId="0D10D924">
      <w:pPr>
        <w:pStyle w:val="Normal"/>
      </w:pPr>
      <w:r w:rsidRPr="1906CDD6" w:rsidR="1906CDD6">
        <w:rPr>
          <w:b w:val="1"/>
          <w:bCs w:val="1"/>
          <w:u w:val="single"/>
        </w:rPr>
        <w:t>Elliot wave structure:</w:t>
      </w:r>
      <w:r>
        <w:drawing>
          <wp:inline wp14:editId="30F315D8" wp14:anchorId="7EFC590C">
            <wp:extent cx="5943600" cy="2686050"/>
            <wp:effectExtent l="0" t="0" r="0" b="0"/>
            <wp:docPr id="1221762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ac9f80333649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107F438" wp14:anchorId="7B4863BD">
            <wp:extent cx="5943600" cy="3028950"/>
            <wp:effectExtent l="0" t="0" r="0" b="0"/>
            <wp:docPr id="1936684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906d2acee44f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2B54D9" wp14:anchorId="2A60E0F7">
            <wp:extent cx="5943600" cy="2962275"/>
            <wp:effectExtent l="0" t="0" r="0" b="0"/>
            <wp:docPr id="374479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fe80e0f8f247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5ABBF32" wp14:anchorId="0B18BCCB">
            <wp:extent cx="5943600" cy="2867025"/>
            <wp:effectExtent l="0" t="0" r="0" b="0"/>
            <wp:docPr id="1324013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c95bbda1104e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3C3962" wp14:anchorId="13170898">
            <wp:extent cx="5943600" cy="2971800"/>
            <wp:effectExtent l="0" t="0" r="0" b="0"/>
            <wp:docPr id="1209696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1329dee46444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B918875" wp14:anchorId="2C98A075">
            <wp:extent cx="5943600" cy="2981325"/>
            <wp:effectExtent l="0" t="0" r="0" b="0"/>
            <wp:docPr id="611700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657bfcf1c04a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06CDD6" w:rsidP="1906CDD6" w:rsidRDefault="1906CDD6" w14:paraId="5FDE4E49" w14:textId="4B1A2B75">
      <w:pPr>
        <w:pStyle w:val="Normal"/>
      </w:pPr>
      <w:r w:rsidRPr="1906CDD6" w:rsidR="1906CDD6">
        <w:rPr>
          <w:b w:val="1"/>
          <w:bCs w:val="1"/>
          <w:u w:val="single"/>
        </w:rPr>
        <w:t>Corrective Wave analysis:</w:t>
      </w:r>
      <w:r>
        <w:drawing>
          <wp:inline wp14:editId="7E268CA9" wp14:anchorId="2A00A2E6">
            <wp:extent cx="5943600" cy="2743200"/>
            <wp:effectExtent l="0" t="0" r="0" b="0"/>
            <wp:docPr id="734674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356448f8b948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B69D840" wp14:anchorId="2952AF59">
            <wp:extent cx="5943600" cy="2743200"/>
            <wp:effectExtent l="0" t="0" r="0" b="0"/>
            <wp:docPr id="81147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9378978fc145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60BE912" wp14:anchorId="527710CC">
            <wp:extent cx="5943600" cy="2905125"/>
            <wp:effectExtent l="0" t="0" r="0" b="0"/>
            <wp:docPr id="1640640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1d74a1773d42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ECFB3AE" wp14:anchorId="19CB3470">
            <wp:extent cx="5943600" cy="2867025"/>
            <wp:effectExtent l="0" t="0" r="0" b="0"/>
            <wp:docPr id="774485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4c643b669848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4A9AAC" wp14:anchorId="76C0FAB6">
            <wp:extent cx="5943600" cy="2933700"/>
            <wp:effectExtent l="0" t="0" r="0" b="0"/>
            <wp:docPr id="1870904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db14f3166247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5926472" wp14:anchorId="777F4AF3">
            <wp:extent cx="5943600" cy="2886075"/>
            <wp:effectExtent l="0" t="0" r="0" b="0"/>
            <wp:docPr id="1449119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2e1b0dc0bc45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7AFDC6D" wp14:anchorId="33BE8AB3">
            <wp:extent cx="5943600" cy="2933700"/>
            <wp:effectExtent l="0" t="0" r="0" b="0"/>
            <wp:docPr id="990742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84e42433943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B6D5E1" wp14:anchorId="34BAF215">
            <wp:extent cx="5943600" cy="2905125"/>
            <wp:effectExtent l="0" t="0" r="0" b="0"/>
            <wp:docPr id="829582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c7735a60b64d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03F2EE" wp14:anchorId="0CF15C51">
            <wp:extent cx="5943600" cy="2847975"/>
            <wp:effectExtent l="0" t="0" r="0" b="0"/>
            <wp:docPr id="1995559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221cee4bf4f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450715" wp14:anchorId="09168889">
            <wp:extent cx="5943600" cy="2800350"/>
            <wp:effectExtent l="0" t="0" r="0" b="0"/>
            <wp:docPr id="861741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6c808d23bd42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9AB2073" wp14:anchorId="75AED9A7">
            <wp:extent cx="5943600" cy="2933700"/>
            <wp:effectExtent l="0" t="0" r="0" b="0"/>
            <wp:docPr id="287661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de406c907548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095C175" wp14:anchorId="61B8F012">
            <wp:extent cx="5943600" cy="2676525"/>
            <wp:effectExtent l="0" t="0" r="0" b="0"/>
            <wp:docPr id="853937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d1c029f27d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6D54E7D" wp14:anchorId="0F41F589">
            <wp:extent cx="5943600" cy="2933700"/>
            <wp:effectExtent l="0" t="0" r="0" b="0"/>
            <wp:docPr id="989058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018dcec04844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BBC0487" wp14:anchorId="4C4D8F73">
            <wp:extent cx="5943600" cy="2876550"/>
            <wp:effectExtent l="0" t="0" r="0" b="0"/>
            <wp:docPr id="1240998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5b609d27f849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B6D4BA" wp14:anchorId="5E7E3894">
            <wp:extent cx="5943600" cy="3000375"/>
            <wp:effectExtent l="0" t="0" r="0" b="0"/>
            <wp:docPr id="486850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432f24b88c4e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3E3DCB" wp14:anchorId="3C125FF3">
            <wp:extent cx="5943600" cy="2924175"/>
            <wp:effectExtent l="0" t="0" r="0" b="0"/>
            <wp:docPr id="401629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d68d1b662e4b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07A141" wp14:anchorId="5C2609D7">
            <wp:extent cx="5943600" cy="2867025"/>
            <wp:effectExtent l="0" t="0" r="0" b="0"/>
            <wp:docPr id="1641179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0b7801478143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3A1FAF8" wp14:anchorId="140E21C7">
            <wp:extent cx="5943600" cy="2943225"/>
            <wp:effectExtent l="0" t="0" r="0" b="0"/>
            <wp:docPr id="51601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4a46cb814748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5BBE55" wp14:anchorId="4F4E01F1">
            <wp:extent cx="5943600" cy="2905125"/>
            <wp:effectExtent l="0" t="0" r="0" b="0"/>
            <wp:docPr id="494025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0ad36487c344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2210B9A" wp14:anchorId="64380503">
            <wp:extent cx="5943600" cy="2905125"/>
            <wp:effectExtent l="0" t="0" r="0" b="0"/>
            <wp:docPr id="1776641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4f1452dc6340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C7C92B4" wp14:anchorId="756B186B">
            <wp:extent cx="5943600" cy="2838450"/>
            <wp:effectExtent l="0" t="0" r="0" b="0"/>
            <wp:docPr id="204260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0bbbade24246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0415783" wp14:anchorId="61CB54EA">
            <wp:extent cx="5943600" cy="2857500"/>
            <wp:effectExtent l="0" t="0" r="0" b="0"/>
            <wp:docPr id="2008740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a1028462364c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C872C24" wp14:anchorId="5E76CE66">
            <wp:extent cx="5943600" cy="2952750"/>
            <wp:effectExtent l="0" t="0" r="0" b="0"/>
            <wp:docPr id="888121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71242df5ac47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06CDD6" w:rsidP="1906CDD6" w:rsidRDefault="1906CDD6" w14:paraId="603B0602" w14:textId="32277BAC">
      <w:pPr>
        <w:pStyle w:val="Normal"/>
        <w:rPr>
          <w:b w:val="1"/>
          <w:bCs w:val="1"/>
          <w:u w:val="single"/>
        </w:rPr>
      </w:pPr>
    </w:p>
    <w:p w:rsidR="1906CDD6" w:rsidP="1906CDD6" w:rsidRDefault="1906CDD6" w14:paraId="3A18A811" w14:textId="328CFCE8">
      <w:pPr>
        <w:pStyle w:val="Normal"/>
        <w:rPr>
          <w:b w:val="1"/>
          <w:bCs w:val="1"/>
          <w:u w:val="single"/>
        </w:rPr>
      </w:pPr>
    </w:p>
    <w:p w:rsidR="1906CDD6" w:rsidP="1906CDD6" w:rsidRDefault="1906CDD6" w14:paraId="7554D0DC" w14:textId="7929865C">
      <w:pPr>
        <w:pStyle w:val="Normal"/>
        <w:rPr>
          <w:b w:val="1"/>
          <w:bCs w:val="1"/>
          <w:u w:val="single"/>
        </w:rPr>
      </w:pPr>
    </w:p>
    <w:p w:rsidR="1906CDD6" w:rsidP="1906CDD6" w:rsidRDefault="1906CDD6" w14:paraId="3BEE0A4D" w14:textId="238FD04E">
      <w:pPr>
        <w:pStyle w:val="Normal"/>
        <w:rPr>
          <w:b w:val="1"/>
          <w:bCs w:val="1"/>
          <w:u w:val="single"/>
        </w:rPr>
      </w:pPr>
    </w:p>
    <w:p w:rsidR="1906CDD6" w:rsidP="1906CDD6" w:rsidRDefault="1906CDD6" w14:paraId="074C8D5B" w14:textId="36F82AE8">
      <w:pPr>
        <w:pStyle w:val="Normal"/>
        <w:rPr>
          <w:b w:val="1"/>
          <w:bCs w:val="1"/>
          <w:u w:val="single"/>
        </w:rPr>
      </w:pPr>
    </w:p>
    <w:p w:rsidR="1906CDD6" w:rsidP="1906CDD6" w:rsidRDefault="1906CDD6" w14:paraId="3EEA8816" w14:textId="29331119">
      <w:pPr>
        <w:pStyle w:val="Normal"/>
        <w:rPr>
          <w:b w:val="1"/>
          <w:bCs w:val="1"/>
          <w:u w:val="single"/>
        </w:rPr>
      </w:pPr>
    </w:p>
    <w:p w:rsidR="1906CDD6" w:rsidP="1906CDD6" w:rsidRDefault="1906CDD6" w14:paraId="69289DDC" w14:textId="67A87949">
      <w:pPr>
        <w:pStyle w:val="Normal"/>
        <w:rPr>
          <w:b w:val="1"/>
          <w:bCs w:val="1"/>
          <w:u w:val="single"/>
        </w:rPr>
      </w:pPr>
    </w:p>
    <w:p w:rsidR="1906CDD6" w:rsidP="1906CDD6" w:rsidRDefault="1906CDD6" w14:paraId="5D12BC01" w14:textId="1BC11B29">
      <w:pPr>
        <w:pStyle w:val="Normal"/>
        <w:rPr>
          <w:b w:val="1"/>
          <w:bCs w:val="1"/>
          <w:u w:val="single"/>
        </w:rPr>
      </w:pPr>
    </w:p>
    <w:p w:rsidR="1906CDD6" w:rsidP="1906CDD6" w:rsidRDefault="1906CDD6" w14:paraId="7D3FD571" w14:textId="77BAFFC4">
      <w:pPr>
        <w:pStyle w:val="Normal"/>
        <w:rPr>
          <w:b w:val="1"/>
          <w:bCs w:val="1"/>
          <w:u w:val="single"/>
        </w:rPr>
      </w:pPr>
    </w:p>
    <w:p w:rsidR="1906CDD6" w:rsidP="1906CDD6" w:rsidRDefault="1906CDD6" w14:paraId="0FD6259D" w14:textId="2903A0B5">
      <w:pPr>
        <w:pStyle w:val="Normal"/>
      </w:pPr>
      <w:r w:rsidRPr="1906CDD6" w:rsidR="1906CDD6">
        <w:rPr>
          <w:b w:val="1"/>
          <w:bCs w:val="1"/>
          <w:u w:val="single"/>
        </w:rPr>
        <w:t>Test:</w:t>
      </w:r>
      <w:r>
        <w:drawing>
          <wp:inline wp14:editId="0C174333" wp14:anchorId="0DA02221">
            <wp:extent cx="5943600" cy="2952750"/>
            <wp:effectExtent l="0" t="0" r="0" b="0"/>
            <wp:docPr id="316527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638c90a46d41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3885F6A" wp14:anchorId="4A3A5484">
            <wp:extent cx="5943600" cy="2905125"/>
            <wp:effectExtent l="0" t="0" r="0" b="0"/>
            <wp:docPr id="2073006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641aed25d148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B8B4568" wp14:anchorId="06882989">
            <wp:extent cx="5943600" cy="2905125"/>
            <wp:effectExtent l="0" t="0" r="0" b="0"/>
            <wp:docPr id="2046982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b0ff5e0ea14b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06CDD6" w:rsidP="1906CDD6" w:rsidRDefault="1906CDD6" w14:paraId="1143E245" w14:textId="4861DFF1">
      <w:pPr>
        <w:pStyle w:val="Normal"/>
      </w:pPr>
      <w:r w:rsidR="1906CDD6">
        <w:rPr/>
        <w:t xml:space="preserve">Wave </w:t>
      </w:r>
      <w:r w:rsidR="1906CDD6">
        <w:rPr/>
        <w:t>Rules:</w:t>
      </w:r>
      <w:r w:rsidR="1906CDD6">
        <w:rPr/>
        <w:t xml:space="preserve"> </w:t>
      </w:r>
    </w:p>
    <w:p w:rsidR="1906CDD6" w:rsidP="1906CDD6" w:rsidRDefault="1906CDD6" w14:paraId="50A01115" w14:textId="1455FAB5">
      <w:pPr>
        <w:pStyle w:val="ListParagraph"/>
        <w:numPr>
          <w:ilvl w:val="0"/>
          <w:numId w:val="1"/>
        </w:numPr>
        <w:rPr/>
      </w:pPr>
      <w:r w:rsidR="1906CDD6">
        <w:rPr/>
        <w:t>Wave 4 and wave B are complex structures.</w:t>
      </w:r>
    </w:p>
    <w:p w:rsidR="1906CDD6" w:rsidP="1906CDD6" w:rsidRDefault="1906CDD6" w14:paraId="77AAC0F8" w14:textId="5949F14E">
      <w:pPr>
        <w:pStyle w:val="ListParagraph"/>
        <w:numPr>
          <w:ilvl w:val="0"/>
          <w:numId w:val="1"/>
        </w:numPr>
        <w:rPr/>
      </w:pPr>
      <w:r w:rsidR="1906CDD6">
        <w:rPr/>
        <w:t xml:space="preserve">Wave 3 is high </w:t>
      </w:r>
      <w:r w:rsidR="1906CDD6">
        <w:rPr/>
        <w:t>impulsive</w:t>
      </w:r>
      <w:r w:rsidR="1906CDD6">
        <w:rPr/>
        <w:t xml:space="preserve"> than 1,5 except diagonal pattern</w:t>
      </w:r>
    </w:p>
    <w:p w:rsidR="1906CDD6" w:rsidP="1906CDD6" w:rsidRDefault="1906CDD6" w14:paraId="3963E8DE" w14:textId="0FD66619">
      <w:pPr>
        <w:pStyle w:val="ListParagraph"/>
        <w:numPr>
          <w:ilvl w:val="0"/>
          <w:numId w:val="1"/>
        </w:numPr>
        <w:rPr/>
      </w:pPr>
      <w:r w:rsidR="1906CDD6">
        <w:rPr/>
        <w:t xml:space="preserve">Double zigzag </w:t>
      </w:r>
      <w:r w:rsidR="1906CDD6">
        <w:rPr/>
        <w:t>is</w:t>
      </w:r>
      <w:r w:rsidR="1906CDD6">
        <w:rPr/>
        <w:t xml:space="preserve"> rare and triple zigzag are even rarer scenarios.</w:t>
      </w:r>
    </w:p>
    <w:p w:rsidR="1906CDD6" w:rsidP="1906CDD6" w:rsidRDefault="1906CDD6" w14:paraId="483F119C" w14:textId="3A55FE9E">
      <w:pPr>
        <w:pStyle w:val="ListParagraph"/>
        <w:numPr>
          <w:ilvl w:val="0"/>
          <w:numId w:val="1"/>
        </w:numPr>
        <w:rPr/>
      </w:pPr>
      <w:r w:rsidR="1906CDD6">
        <w:rPr/>
        <w:t xml:space="preserve">Wave 2 is smooth such that double bottoms and triples are mostly not </w:t>
      </w:r>
      <w:r w:rsidR="1906CDD6">
        <w:rPr/>
        <w:t>formed</w:t>
      </w:r>
      <w:r w:rsidR="1906CDD6">
        <w:rPr/>
        <w:t>.</w:t>
      </w:r>
    </w:p>
    <w:p w:rsidR="4CE2A145" w:rsidP="4CE2A145" w:rsidRDefault="4CE2A145" w14:paraId="624650A1" w14:textId="3B0BC90F">
      <w:pPr>
        <w:pStyle w:val="Normal"/>
      </w:pPr>
    </w:p>
    <w:p w:rsidR="4CE2A145" w:rsidP="4CE2A145" w:rsidRDefault="4CE2A145" w14:paraId="6C57132D" w14:textId="0BC3D398">
      <w:pPr>
        <w:pStyle w:val="Normal"/>
      </w:pPr>
    </w:p>
    <w:p w:rsidR="4CE2A145" w:rsidP="4CE2A145" w:rsidRDefault="4CE2A145" w14:paraId="287E3434" w14:textId="22F8E7BE">
      <w:pPr>
        <w:pStyle w:val="Normal"/>
      </w:pPr>
    </w:p>
    <w:p w:rsidR="4CE2A145" w:rsidP="4CE2A145" w:rsidRDefault="4CE2A145" w14:paraId="407AD677" w14:textId="35D2015C">
      <w:pPr>
        <w:pStyle w:val="Normal"/>
      </w:pPr>
    </w:p>
    <w:p w:rsidR="4CE2A145" w:rsidP="4CE2A145" w:rsidRDefault="4CE2A145" w14:paraId="37129316" w14:textId="05D64EA3">
      <w:pPr>
        <w:pStyle w:val="Normal"/>
      </w:pPr>
    </w:p>
    <w:p w:rsidR="4CE2A145" w:rsidP="4CE2A145" w:rsidRDefault="4CE2A145" w14:paraId="3377DA50" w14:textId="48885E27">
      <w:pPr>
        <w:pStyle w:val="Normal"/>
      </w:pPr>
    </w:p>
    <w:p w:rsidR="4CE2A145" w:rsidP="4CE2A145" w:rsidRDefault="4CE2A145" w14:paraId="0A1D1DA9" w14:textId="6FBF08AB">
      <w:pPr>
        <w:pStyle w:val="Normal"/>
      </w:pPr>
    </w:p>
    <w:p w:rsidR="4CE2A145" w:rsidP="4CE2A145" w:rsidRDefault="4CE2A145" w14:paraId="6ABA4C1F" w14:textId="0F3E50F3">
      <w:pPr>
        <w:pStyle w:val="Normal"/>
      </w:pPr>
    </w:p>
    <w:p w:rsidR="4CE2A145" w:rsidP="4CE2A145" w:rsidRDefault="4CE2A145" w14:paraId="470E7636" w14:textId="6BC80411">
      <w:pPr>
        <w:pStyle w:val="Normal"/>
      </w:pPr>
    </w:p>
    <w:p w:rsidR="4CE2A145" w:rsidP="4CE2A145" w:rsidRDefault="4CE2A145" w14:paraId="7C994227" w14:textId="2BEBAECE">
      <w:pPr>
        <w:pStyle w:val="Normal"/>
      </w:pPr>
    </w:p>
    <w:p w:rsidR="4CE2A145" w:rsidP="4CE2A145" w:rsidRDefault="4CE2A145" w14:paraId="74D34403" w14:textId="3FE820A3">
      <w:pPr>
        <w:pStyle w:val="Normal"/>
      </w:pPr>
    </w:p>
    <w:p w:rsidR="4CE2A145" w:rsidP="4CE2A145" w:rsidRDefault="4CE2A145" w14:paraId="731BFE10" w14:textId="36C20E5F">
      <w:pPr>
        <w:pStyle w:val="Normal"/>
      </w:pPr>
    </w:p>
    <w:p w:rsidR="4CE2A145" w:rsidP="4CE2A145" w:rsidRDefault="4CE2A145" w14:paraId="4A5053FC" w14:textId="459E51D8">
      <w:pPr>
        <w:pStyle w:val="Normal"/>
      </w:pPr>
    </w:p>
    <w:p w:rsidR="3DAEE64F" w:rsidP="4CE2A145" w:rsidRDefault="3DAEE64F" w14:paraId="491D0365" w14:textId="5E338099">
      <w:pPr>
        <w:pStyle w:val="Normal"/>
      </w:pPr>
      <w:r w:rsidR="3DAEE64F">
        <w:rPr/>
        <w:t xml:space="preserve">Elliot wave Intermediate: </w:t>
      </w:r>
    </w:p>
    <w:p w:rsidR="3DAEE64F" w:rsidP="4CE2A145" w:rsidRDefault="3DAEE64F" w14:paraId="6E1F8C63" w14:textId="46A57712">
      <w:pPr>
        <w:pStyle w:val="ListParagraph"/>
        <w:numPr>
          <w:ilvl w:val="0"/>
          <w:numId w:val="2"/>
        </w:numPr>
        <w:rPr/>
      </w:pPr>
      <w:r w:rsidR="3DAEE64F">
        <w:rPr/>
        <w:t>“Wave possibilities</w:t>
      </w:r>
      <w:r w:rsidR="16B17B55">
        <w:rPr/>
        <w:t xml:space="preserve"> with fib levels</w:t>
      </w:r>
      <w:r w:rsidR="3DAEE64F">
        <w:rPr/>
        <w:t>”</w:t>
      </w:r>
    </w:p>
    <w:p w:rsidR="3DAEE64F" w:rsidP="4CE2A145" w:rsidRDefault="3DAEE64F" w14:paraId="529BA3E2" w14:textId="76A8E9D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DAEE64F">
        <w:drawing>
          <wp:inline wp14:editId="2C0D7857" wp14:anchorId="74171D4C">
            <wp:extent cx="5943600" cy="2695575"/>
            <wp:effectExtent l="0" t="0" r="0" b="0"/>
            <wp:docPr id="246340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8595efd69b4e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AEE64F" w:rsidP="4CE2A145" w:rsidRDefault="3DAEE64F" w14:paraId="1A8A393F" w14:textId="32ADC5C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DAEE64F">
        <w:rPr/>
        <w:t>Wave C, can retrace up to 0.78 to 1.2</w:t>
      </w:r>
      <w:r w:rsidR="36ED6CF2">
        <w:rPr/>
        <w:t xml:space="preserve">. very rare cases are it extends up </w:t>
      </w:r>
      <w:r w:rsidR="36ED6CF2">
        <w:rPr/>
        <w:t>to</w:t>
      </w:r>
      <w:r w:rsidR="36ED6CF2">
        <w:rPr/>
        <w:t xml:space="preserve"> 1.6</w:t>
      </w:r>
    </w:p>
    <w:p w:rsidR="3F807578" w:rsidP="4CE2A145" w:rsidRDefault="3F807578" w14:paraId="204B636A" w14:textId="79A5B3B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F807578">
        <w:drawing>
          <wp:inline wp14:editId="0ECDB527" wp14:anchorId="134A10B6">
            <wp:extent cx="5943600" cy="3048000"/>
            <wp:effectExtent l="0" t="0" r="0" b="0"/>
            <wp:docPr id="2088027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6c7f2fbf4e4f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2A145" w:rsidP="4CE2A145" w:rsidRDefault="4CE2A145" w14:paraId="56DD67A6" w14:textId="3735965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CE2A145" w:rsidP="4CE2A145" w:rsidRDefault="4CE2A145" w14:paraId="33BBB555" w14:textId="2193F9C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CE2A145" w:rsidP="4CE2A145" w:rsidRDefault="4CE2A145" w14:paraId="26FE09AD" w14:textId="64F4DFF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683B22" w:rsidP="4CE2A145" w:rsidRDefault="4D683B22" w14:paraId="49799AA7" w14:textId="2EA7FF9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D683B22">
        <w:rPr/>
        <w:t>Wave 1 need to break previous swing high to form new swing high, that makes market strcture shift.</w:t>
      </w:r>
    </w:p>
    <w:p w:rsidR="4D683B22" w:rsidP="4CE2A145" w:rsidRDefault="4D683B22" w14:paraId="0C76DB28" w14:textId="2108292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D683B22">
        <w:drawing>
          <wp:inline wp14:editId="0B8424A9" wp14:anchorId="74F044DE">
            <wp:extent cx="5943600" cy="2981325"/>
            <wp:effectExtent l="0" t="0" r="0" b="0"/>
            <wp:docPr id="2043648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501b0b45dd4d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131E3E" w:rsidP="4CE2A145" w:rsidRDefault="16131E3E" w14:paraId="0368AE29" w14:textId="77B83D7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6131E3E">
        <w:rPr/>
        <w:t>W</w:t>
      </w:r>
      <w:r w:rsidR="039AFB06">
        <w:rPr/>
        <w:t>ave</w:t>
      </w:r>
      <w:r w:rsidR="16131E3E">
        <w:rPr/>
        <w:t xml:space="preserve"> 3 swing high can be predicted based on wave 3.3 and 3.4 to calculate wave 3.5</w:t>
      </w:r>
      <w:r w:rsidR="38057E65">
        <w:rPr/>
        <w:t>. wave 3.4 need to retrace up to 0.3 to 0.6</w:t>
      </w:r>
      <w:r w:rsidR="16131E3E">
        <w:drawing>
          <wp:inline wp14:editId="2AC777CD" wp14:anchorId="52F46E80">
            <wp:extent cx="5943600" cy="3105150"/>
            <wp:effectExtent l="0" t="0" r="0" b="0"/>
            <wp:docPr id="475749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6d6d11b5049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2A145" w:rsidP="4CE2A145" w:rsidRDefault="4CE2A145" w14:paraId="3C2929FF" w14:textId="5E54CF4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CE2A145" w:rsidP="4CE2A145" w:rsidRDefault="4CE2A145" w14:paraId="001A7F2B" w14:textId="498079E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CE2A145" w:rsidP="4CE2A145" w:rsidRDefault="4CE2A145" w14:paraId="39C89EF5" w14:textId="62A0625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5F65A08D" w:rsidP="4CE2A145" w:rsidRDefault="5F65A08D" w14:paraId="2DA2AB68" w14:textId="78F829D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F65A08D">
        <w:rPr/>
        <w:t>The end of wave 4 can be calculated as considering the entire wave from wave1 starting point;</w:t>
      </w:r>
      <w:r w:rsidR="5F65A08D">
        <w:drawing>
          <wp:inline wp14:editId="1C8A2918" wp14:anchorId="6EE9C5C9">
            <wp:extent cx="5943600" cy="3067050"/>
            <wp:effectExtent l="0" t="0" r="0" b="0"/>
            <wp:docPr id="1094203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3830b8856a4e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5CA896" w:rsidP="4CE2A145" w:rsidRDefault="2F5CA896" w14:paraId="466F4822" w14:textId="779B6E3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F5CA896">
        <w:rPr/>
        <w:t xml:space="preserve">Wave 5 can go </w:t>
      </w:r>
      <w:r w:rsidR="7566E9E8">
        <w:rPr/>
        <w:t>up to</w:t>
      </w:r>
      <w:r w:rsidR="2F5CA896">
        <w:rPr/>
        <w:t xml:space="preserve"> min 0.3 level. In rare cases it extends up</w:t>
      </w:r>
      <w:r w:rsidR="4DAC8CD3">
        <w:rPr/>
        <w:t xml:space="preserve"> </w:t>
      </w:r>
      <w:r w:rsidR="2F5CA896">
        <w:rPr/>
        <w:t xml:space="preserve">to 0.7, then in next corrective wave the entire wave5 can be </w:t>
      </w:r>
      <w:r w:rsidR="60B415EA">
        <w:rPr/>
        <w:t>retraced.</w:t>
      </w:r>
      <w:r w:rsidR="54FB67DD">
        <w:drawing>
          <wp:inline wp14:editId="7A66DDAF" wp14:anchorId="2A1D8CA8">
            <wp:extent cx="5943600" cy="3076575"/>
            <wp:effectExtent l="0" t="0" r="0" b="0"/>
            <wp:docPr id="1212353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6b6b4ba78a41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FB67DD">
        <w:drawing>
          <wp:inline wp14:editId="691DB1C2" wp14:anchorId="0666FF88">
            <wp:extent cx="5943600" cy="3000375"/>
            <wp:effectExtent l="0" t="0" r="0" b="0"/>
            <wp:docPr id="1709034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f76243dc244e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2A145" w:rsidP="4CE2A145" w:rsidRDefault="4CE2A145" w14:paraId="3D1088CC" w14:textId="43FDE19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6424E719" w:rsidP="4CE2A145" w:rsidRDefault="6424E719" w14:paraId="5B31C8D0" w14:textId="4A7BD4D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424E719">
        <w:rPr/>
        <w:t xml:space="preserve">And we can predict the wave potential based on </w:t>
      </w:r>
      <w:r w:rsidR="66D22253">
        <w:rPr/>
        <w:t>parallel channeling:</w:t>
      </w:r>
    </w:p>
    <w:p w:rsidR="66D22253" w:rsidP="4CE2A145" w:rsidRDefault="66D22253" w14:paraId="37A9B8AB" w14:textId="639ABC04">
      <w:pPr>
        <w:pStyle w:val="ListParagraph"/>
        <w:numPr>
          <w:ilvl w:val="0"/>
          <w:numId w:val="3"/>
        </w:numPr>
        <w:bidi w:val="0"/>
        <w:spacing w:before="0" w:beforeAutospacing="off" w:after="160" w:afterAutospacing="off" w:line="279" w:lineRule="auto"/>
        <w:ind w:right="0"/>
        <w:jc w:val="left"/>
        <w:rPr/>
      </w:pPr>
      <w:r w:rsidR="66D22253">
        <w:rPr/>
        <w:t>Draw channeling requires min 3 connecting points on parallel channeling.</w:t>
      </w:r>
    </w:p>
    <w:p w:rsidR="22B8AF8A" w:rsidP="5CC12BE3" w:rsidRDefault="22B8AF8A" w14:paraId="021B5FB2" w14:textId="580AF77A">
      <w:pPr>
        <w:pStyle w:val="Normal"/>
        <w:suppressLineNumbers w:val="0"/>
        <w:spacing w:before="0" w:beforeAutospacing="off" w:after="160" w:afterAutospacing="off" w:line="279" w:lineRule="auto"/>
        <w:ind w:left="0" w:right="0"/>
        <w:jc w:val="left"/>
      </w:pPr>
      <w:r w:rsidR="22B8AF8A">
        <w:drawing>
          <wp:inline wp14:editId="06A8557E" wp14:anchorId="5F38FFCE">
            <wp:extent cx="5943600" cy="3133725"/>
            <wp:effectExtent l="0" t="0" r="0" b="0"/>
            <wp:docPr id="1180098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b6a0513a864d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B8AF8A">
        <w:drawing>
          <wp:inline wp14:editId="60CB7608" wp14:anchorId="35D2C0BD">
            <wp:extent cx="5943600" cy="2667000"/>
            <wp:effectExtent l="0" t="0" r="0" b="0"/>
            <wp:docPr id="840140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3a4d64b5244c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34A63E">
        <w:drawing>
          <wp:inline wp14:editId="5B75CE94" wp14:anchorId="2CA9C3FD">
            <wp:extent cx="5943600" cy="2647950"/>
            <wp:effectExtent l="0" t="0" r="0" b="0"/>
            <wp:docPr id="310213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f506efb6ef4b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34A63E">
        <w:drawing>
          <wp:inline wp14:editId="5A096020" wp14:anchorId="48974D01">
            <wp:extent cx="5943600" cy="3762375"/>
            <wp:effectExtent l="0" t="0" r="0" b="0"/>
            <wp:docPr id="173365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eb23a4d12b4e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A372">
        <w:drawing>
          <wp:inline wp14:editId="70F88C9D" wp14:anchorId="45485C79">
            <wp:extent cx="5943600" cy="2952750"/>
            <wp:effectExtent l="0" t="0" r="0" b="0"/>
            <wp:docPr id="1631380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d505712d8a41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A372">
        <w:drawing>
          <wp:inline wp14:editId="6D94B75F" wp14:anchorId="24EFE3BD">
            <wp:extent cx="5943600" cy="3228975"/>
            <wp:effectExtent l="0" t="0" r="0" b="0"/>
            <wp:docPr id="297039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9d332a831746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AD889C">
        <w:drawing>
          <wp:inline wp14:editId="37C84035" wp14:anchorId="2A36F134">
            <wp:extent cx="5943600" cy="2867025"/>
            <wp:effectExtent l="0" t="0" r="0" b="0"/>
            <wp:docPr id="182438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633b05c28b40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43B5E1">
        <w:rPr/>
        <w:t xml:space="preserve">In ABC wave, wave c </w:t>
      </w:r>
      <w:r w:rsidR="1D4DA9D8">
        <w:rPr/>
        <w:t>needs</w:t>
      </w:r>
      <w:r w:rsidR="4943B5E1">
        <w:rPr/>
        <w:t xml:space="preserve"> to retrace </w:t>
      </w:r>
      <w:r w:rsidR="3761AC98">
        <w:rPr/>
        <w:t>at least</w:t>
      </w:r>
      <w:r w:rsidR="4943B5E1">
        <w:rPr/>
        <w:t xml:space="preserve"> 0.7</w:t>
      </w:r>
      <w:r w:rsidR="734465FA">
        <w:drawing>
          <wp:inline wp14:editId="39435266" wp14:anchorId="1046766F">
            <wp:extent cx="5943600" cy="3028950"/>
            <wp:effectExtent l="0" t="0" r="0" b="0"/>
            <wp:docPr id="1615132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2bac5931b46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7066f59910614ad3"/>
      <w:footerReference w:type="default" r:id="Rb0fbdff2a77843d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906CDD6" w:rsidTr="1906CDD6" w14:paraId="1BFCEFB0">
      <w:trPr>
        <w:trHeight w:val="300"/>
      </w:trPr>
      <w:tc>
        <w:tcPr>
          <w:tcW w:w="3120" w:type="dxa"/>
          <w:tcMar/>
        </w:tcPr>
        <w:p w:rsidR="1906CDD6" w:rsidP="1906CDD6" w:rsidRDefault="1906CDD6" w14:paraId="33A8C5DC" w14:textId="1F0C9C6F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906CDD6" w:rsidP="1906CDD6" w:rsidRDefault="1906CDD6" w14:paraId="7AC00567" w14:textId="27777B17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906CDD6" w:rsidP="1906CDD6" w:rsidRDefault="1906CDD6" w14:paraId="12319526" w14:textId="2D016332">
          <w:pPr>
            <w:pStyle w:val="Header"/>
            <w:bidi w:val="0"/>
            <w:ind w:right="-115"/>
            <w:jc w:val="right"/>
          </w:pPr>
        </w:p>
      </w:tc>
    </w:tr>
  </w:tbl>
  <w:p w:rsidR="1906CDD6" w:rsidP="1906CDD6" w:rsidRDefault="1906CDD6" w14:paraId="0393C3BD" w14:textId="7335C00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906CDD6" w:rsidTr="1906CDD6" w14:paraId="293D0223">
      <w:trPr>
        <w:trHeight w:val="300"/>
      </w:trPr>
      <w:tc>
        <w:tcPr>
          <w:tcW w:w="3120" w:type="dxa"/>
          <w:tcMar/>
        </w:tcPr>
        <w:p w:rsidR="1906CDD6" w:rsidP="1906CDD6" w:rsidRDefault="1906CDD6" w14:paraId="268F4FCE" w14:textId="6FFDCCD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906CDD6" w:rsidP="1906CDD6" w:rsidRDefault="1906CDD6" w14:paraId="0EFF015C" w14:textId="0FEA62B7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906CDD6" w:rsidP="1906CDD6" w:rsidRDefault="1906CDD6" w14:paraId="42709C3C" w14:textId="4D92F4B8">
          <w:pPr>
            <w:pStyle w:val="Header"/>
            <w:bidi w:val="0"/>
            <w:ind w:right="-115"/>
            <w:jc w:val="right"/>
          </w:pPr>
        </w:p>
      </w:tc>
    </w:tr>
  </w:tbl>
  <w:p w:rsidR="1906CDD6" w:rsidP="1906CDD6" w:rsidRDefault="1906CDD6" w14:paraId="247E6F54" w14:textId="0A00A2DD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9920d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6b6ed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b36646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C026F6C"/>
    <w:rsid w:val="002EA372"/>
    <w:rsid w:val="039AFB06"/>
    <w:rsid w:val="058F0FFE"/>
    <w:rsid w:val="05D84493"/>
    <w:rsid w:val="089E3584"/>
    <w:rsid w:val="09F9E702"/>
    <w:rsid w:val="0BA6DE2F"/>
    <w:rsid w:val="10AD1893"/>
    <w:rsid w:val="10AD889C"/>
    <w:rsid w:val="1152C9CC"/>
    <w:rsid w:val="145E3DB2"/>
    <w:rsid w:val="14E15408"/>
    <w:rsid w:val="16131E3E"/>
    <w:rsid w:val="16B17B55"/>
    <w:rsid w:val="1835B99C"/>
    <w:rsid w:val="1906CDD6"/>
    <w:rsid w:val="1AAE50B5"/>
    <w:rsid w:val="1AF0D0EE"/>
    <w:rsid w:val="1D4DA9D8"/>
    <w:rsid w:val="22B8AF8A"/>
    <w:rsid w:val="25D64C73"/>
    <w:rsid w:val="282317CA"/>
    <w:rsid w:val="2827D1EB"/>
    <w:rsid w:val="2848A929"/>
    <w:rsid w:val="2B56C4A5"/>
    <w:rsid w:val="2F5CA896"/>
    <w:rsid w:val="31F9522D"/>
    <w:rsid w:val="3420077A"/>
    <w:rsid w:val="36ED6CF2"/>
    <w:rsid w:val="3761AC98"/>
    <w:rsid w:val="38057E65"/>
    <w:rsid w:val="3A2998EE"/>
    <w:rsid w:val="3AA0E5CA"/>
    <w:rsid w:val="3B8EB011"/>
    <w:rsid w:val="3DAEE64F"/>
    <w:rsid w:val="3F807578"/>
    <w:rsid w:val="4367AD71"/>
    <w:rsid w:val="4654CC0C"/>
    <w:rsid w:val="46E3783A"/>
    <w:rsid w:val="47EE03EE"/>
    <w:rsid w:val="492E8DB6"/>
    <w:rsid w:val="4943B5E1"/>
    <w:rsid w:val="4A4B951B"/>
    <w:rsid w:val="4CE2A145"/>
    <w:rsid w:val="4D683B22"/>
    <w:rsid w:val="4DAC8CD3"/>
    <w:rsid w:val="504EFB85"/>
    <w:rsid w:val="54FB67DD"/>
    <w:rsid w:val="5B34A63E"/>
    <w:rsid w:val="5C026F6C"/>
    <w:rsid w:val="5C6B9486"/>
    <w:rsid w:val="5CC12BE3"/>
    <w:rsid w:val="5F65A08D"/>
    <w:rsid w:val="60B415EA"/>
    <w:rsid w:val="623E21CB"/>
    <w:rsid w:val="64236A0A"/>
    <w:rsid w:val="6424E719"/>
    <w:rsid w:val="658CB771"/>
    <w:rsid w:val="66D22253"/>
    <w:rsid w:val="72ABF4E4"/>
    <w:rsid w:val="734465FA"/>
    <w:rsid w:val="7566E9E8"/>
    <w:rsid w:val="75FECFCA"/>
    <w:rsid w:val="7686324E"/>
    <w:rsid w:val="7C265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26F6C"/>
  <w15:chartTrackingRefBased/>
  <w15:docId w15:val="{7CAAE961-86DD-4E7E-AD53-9B245EC3D9C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6ac9f8033364939" /><Relationship Type="http://schemas.openxmlformats.org/officeDocument/2006/relationships/image" Target="/media/image2.png" Id="Ra6906d2acee44f27" /><Relationship Type="http://schemas.openxmlformats.org/officeDocument/2006/relationships/image" Target="/media/image3.png" Id="R9efe80e0f8f24711" /><Relationship Type="http://schemas.openxmlformats.org/officeDocument/2006/relationships/image" Target="/media/image4.png" Id="R4fc95bbda1104eb2" /><Relationship Type="http://schemas.openxmlformats.org/officeDocument/2006/relationships/image" Target="/media/image5.png" Id="R3d1329dee4644457" /><Relationship Type="http://schemas.openxmlformats.org/officeDocument/2006/relationships/image" Target="/media/image6.png" Id="Ra3657bfcf1c04a98" /><Relationship Type="http://schemas.openxmlformats.org/officeDocument/2006/relationships/image" Target="/media/image7.png" Id="R15356448f8b94874" /><Relationship Type="http://schemas.openxmlformats.org/officeDocument/2006/relationships/image" Target="/media/image8.png" Id="R629378978fc145ed" /><Relationship Type="http://schemas.openxmlformats.org/officeDocument/2006/relationships/image" Target="/media/image9.png" Id="Reb1d74a1773d42de" /><Relationship Type="http://schemas.openxmlformats.org/officeDocument/2006/relationships/image" Target="/media/imagea.png" Id="R5e4c643b669848d3" /><Relationship Type="http://schemas.openxmlformats.org/officeDocument/2006/relationships/image" Target="/media/imageb.png" Id="Rcbdb14f3166247f2" /><Relationship Type="http://schemas.openxmlformats.org/officeDocument/2006/relationships/image" Target="/media/imagec.png" Id="R482e1b0dc0bc45e2" /><Relationship Type="http://schemas.openxmlformats.org/officeDocument/2006/relationships/image" Target="/media/imaged.png" Id="R47284e4243394371" /><Relationship Type="http://schemas.openxmlformats.org/officeDocument/2006/relationships/image" Target="/media/imagee.png" Id="R71c7735a60b64deb" /><Relationship Type="http://schemas.openxmlformats.org/officeDocument/2006/relationships/image" Target="/media/imagef.png" Id="R0d5221cee4bf4ff2" /><Relationship Type="http://schemas.openxmlformats.org/officeDocument/2006/relationships/image" Target="/media/image10.png" Id="R826c808d23bd42e2" /><Relationship Type="http://schemas.openxmlformats.org/officeDocument/2006/relationships/image" Target="/media/image11.png" Id="R7cde406c90754866" /><Relationship Type="http://schemas.openxmlformats.org/officeDocument/2006/relationships/image" Target="/media/image12.png" Id="R2dd1c029f27d4a77" /><Relationship Type="http://schemas.openxmlformats.org/officeDocument/2006/relationships/image" Target="/media/image13.png" Id="Rcb018dcec04844c5" /><Relationship Type="http://schemas.openxmlformats.org/officeDocument/2006/relationships/image" Target="/media/image14.png" Id="R2b5b609d27f84994" /><Relationship Type="http://schemas.openxmlformats.org/officeDocument/2006/relationships/image" Target="/media/image15.png" Id="R31432f24b88c4eba" /><Relationship Type="http://schemas.openxmlformats.org/officeDocument/2006/relationships/image" Target="/media/image16.png" Id="Rbcd68d1b662e4b81" /><Relationship Type="http://schemas.openxmlformats.org/officeDocument/2006/relationships/image" Target="/media/image17.png" Id="Rb50b780147814352" /><Relationship Type="http://schemas.openxmlformats.org/officeDocument/2006/relationships/image" Target="/media/image18.png" Id="R1b4a46cb814748e5" /><Relationship Type="http://schemas.openxmlformats.org/officeDocument/2006/relationships/image" Target="/media/image19.png" Id="R290ad36487c34486" /><Relationship Type="http://schemas.openxmlformats.org/officeDocument/2006/relationships/image" Target="/media/image1a.png" Id="R0e4f1452dc6340cd" /><Relationship Type="http://schemas.openxmlformats.org/officeDocument/2006/relationships/image" Target="/media/image1b.png" Id="Rcd0bbbade242465f" /><Relationship Type="http://schemas.openxmlformats.org/officeDocument/2006/relationships/image" Target="/media/image1c.png" Id="Ra7a1028462364cda" /><Relationship Type="http://schemas.openxmlformats.org/officeDocument/2006/relationships/image" Target="/media/image1d.png" Id="R9971242df5ac47ea" /><Relationship Type="http://schemas.openxmlformats.org/officeDocument/2006/relationships/image" Target="/media/image1e.png" Id="R38638c90a46d41b6" /><Relationship Type="http://schemas.openxmlformats.org/officeDocument/2006/relationships/image" Target="/media/image1f.png" Id="R6f641aed25d1489e" /><Relationship Type="http://schemas.openxmlformats.org/officeDocument/2006/relationships/image" Target="/media/image20.png" Id="Rf7b0ff5e0ea14b48" /><Relationship Type="http://schemas.openxmlformats.org/officeDocument/2006/relationships/header" Target="header.xml" Id="R7066f59910614ad3" /><Relationship Type="http://schemas.openxmlformats.org/officeDocument/2006/relationships/footer" Target="footer.xml" Id="Rb0fbdff2a77843d2" /><Relationship Type="http://schemas.openxmlformats.org/officeDocument/2006/relationships/numbering" Target="numbering.xml" Id="R1f65ca8761314fd0" /><Relationship Type="http://schemas.openxmlformats.org/officeDocument/2006/relationships/image" Target="/media/image21.png" Id="R4d8595efd69b4eb7" /><Relationship Type="http://schemas.openxmlformats.org/officeDocument/2006/relationships/image" Target="/media/image22.png" Id="R5b6c7f2fbf4e4f47" /><Relationship Type="http://schemas.openxmlformats.org/officeDocument/2006/relationships/image" Target="/media/image23.png" Id="R49501b0b45dd4d36" /><Relationship Type="http://schemas.openxmlformats.org/officeDocument/2006/relationships/image" Target="/media/image24.png" Id="Rdaf6d6d11b504973" /><Relationship Type="http://schemas.openxmlformats.org/officeDocument/2006/relationships/image" Target="/media/image25.png" Id="Rde3830b8856a4ebd" /><Relationship Type="http://schemas.openxmlformats.org/officeDocument/2006/relationships/image" Target="/media/image26.png" Id="R7f6b6b4ba78a4129" /><Relationship Type="http://schemas.openxmlformats.org/officeDocument/2006/relationships/image" Target="/media/image27.png" Id="R80f76243dc244e14" /><Relationship Type="http://schemas.openxmlformats.org/officeDocument/2006/relationships/image" Target="/media/image2f.png" Id="Rebb6a0513a864d95" /><Relationship Type="http://schemas.openxmlformats.org/officeDocument/2006/relationships/image" Target="/media/image30.png" Id="R8c3a4d64b5244c4f" /><Relationship Type="http://schemas.openxmlformats.org/officeDocument/2006/relationships/image" Target="/media/image31.png" Id="Ra5f506efb6ef4be3" /><Relationship Type="http://schemas.openxmlformats.org/officeDocument/2006/relationships/image" Target="/media/image32.png" Id="R14eb23a4d12b4edc" /><Relationship Type="http://schemas.openxmlformats.org/officeDocument/2006/relationships/image" Target="/media/image33.png" Id="Refd505712d8a4112" /><Relationship Type="http://schemas.openxmlformats.org/officeDocument/2006/relationships/image" Target="/media/image34.png" Id="R779d332a83174655" /><Relationship Type="http://schemas.openxmlformats.org/officeDocument/2006/relationships/image" Target="/media/image35.png" Id="R9e633b05c28b407c" /><Relationship Type="http://schemas.openxmlformats.org/officeDocument/2006/relationships/image" Target="/media/image36.png" Id="R9b12bac5931b464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2025-01-10T04:38:02.1227987Z</dcterms:created>
  <dcterms:modified xsi:type="dcterms:W3CDTF">2025-01-21T06:33:41.6943827Z</dcterms:modified>
  <dc:creator>Gowtham Nandu</dc:creator>
  <lastModifiedBy>Gowtham Nandu</lastModifiedBy>
</coreProperties>
</file>